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E0B18" w14:textId="77777777" w:rsidR="00F4180A" w:rsidRPr="00F4180A" w:rsidRDefault="00F4180A" w:rsidP="00F4180A">
      <w:pPr>
        <w:shd w:val="clear" w:color="auto" w:fill="FFFFFF"/>
        <w:spacing w:before="480" w:after="240" w:line="240" w:lineRule="auto"/>
        <w:outlineLvl w:val="0"/>
        <w:rPr>
          <w:rFonts w:ascii="Arial" w:eastAsia="Times New Roman" w:hAnsi="Arial" w:cs="Arial"/>
          <w:b/>
          <w:bCs/>
          <w:caps/>
          <w:color w:val="424242"/>
          <w:kern w:val="36"/>
          <w:sz w:val="32"/>
          <w:szCs w:val="32"/>
          <w:lang w:eastAsia="ru-RU"/>
        </w:rPr>
      </w:pPr>
      <w:r w:rsidRPr="00F4180A">
        <w:rPr>
          <w:rFonts w:ascii="Arial" w:eastAsia="Times New Roman" w:hAnsi="Arial" w:cs="Arial"/>
          <w:b/>
          <w:bCs/>
          <w:caps/>
          <w:color w:val="424242"/>
          <w:kern w:val="36"/>
          <w:sz w:val="32"/>
          <w:szCs w:val="32"/>
          <w:lang w:eastAsia="ru-RU"/>
        </w:rPr>
        <w:t>ФСИН РОССИИ СООБЩАЕТ:</w:t>
      </w:r>
    </w:p>
    <w:p w14:paraId="3F6C83B1" w14:textId="73348226" w:rsidR="00F4180A" w:rsidRPr="00F4180A" w:rsidRDefault="00F4180A" w:rsidP="00F41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0A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51EB97DE" wp14:editId="2155CA09">
            <wp:extent cx="2190750" cy="1543050"/>
            <wp:effectExtent l="0" t="0" r="0" b="0"/>
            <wp:docPr id="1" name="Рисунок 1" descr="ФСИН России сообщает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СИН России сообщает: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4ED53" w14:textId="77777777" w:rsidR="00F4180A" w:rsidRPr="00F4180A" w:rsidRDefault="00F4180A" w:rsidP="00F41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4A4A4"/>
          <w:sz w:val="16"/>
          <w:szCs w:val="16"/>
          <w:lang w:eastAsia="ru-RU"/>
        </w:rPr>
      </w:pPr>
      <w:r w:rsidRPr="00F4180A">
        <w:rPr>
          <w:rFonts w:ascii="Arial" w:eastAsia="Times New Roman" w:hAnsi="Arial" w:cs="Arial"/>
          <w:color w:val="A4A4A4"/>
          <w:sz w:val="16"/>
          <w:szCs w:val="16"/>
          <w:lang w:eastAsia="ru-RU"/>
        </w:rPr>
        <w:t>24.03.2020</w:t>
      </w:r>
    </w:p>
    <w:p w14:paraId="751162B0" w14:textId="77777777" w:rsidR="00F4180A" w:rsidRPr="00F4180A" w:rsidRDefault="00F4180A" w:rsidP="00F4180A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целях предупреждения распространения заболеваемости среди подозреваемых, обвиняемых и осужденных, а также работников уголовно-исполнительной системы Российской Федерации главным государственным санитарным врачом ФСИН России вынесено постановление «О введении дополнительных санитарно-противоэпидемических (профилактических) мер, направленных на недопущение возникновения и распространения новой </w:t>
      </w:r>
      <w:proofErr w:type="spellStart"/>
      <w:r w:rsidRPr="00F418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коронавирусной</w:t>
      </w:r>
      <w:proofErr w:type="spellEnd"/>
      <w:r w:rsidRPr="00F418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инфекции (COVID-19)».</w:t>
      </w:r>
    </w:p>
    <w:p w14:paraId="3703FC77" w14:textId="77777777" w:rsidR="00F4180A" w:rsidRPr="00F4180A" w:rsidRDefault="00F4180A" w:rsidP="00F4180A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c данным постановлением с 16.03.2020 и до особого указания в учреждениях территориальных органов ФСИН России и следственных изоляторах ФСИН России приостановлено предоставление длительных и краткосрочных свиданий.</w:t>
      </w:r>
    </w:p>
    <w:p w14:paraId="2EF924E4" w14:textId="77777777" w:rsidR="00F4180A" w:rsidRPr="00F4180A" w:rsidRDefault="00F4180A" w:rsidP="00F4180A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Также в учреждения УИС категорически запрещен допуск посетителей и сотрудников УИС с повышенной температурой тела и лиц, прибывших в течение последних 14 дней из государств с неблагополучной ситуацией с распространением новой </w:t>
      </w:r>
      <w:proofErr w:type="spellStart"/>
      <w:r w:rsidRPr="00F418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коронавирусной</w:t>
      </w:r>
      <w:proofErr w:type="spellEnd"/>
      <w:r w:rsidRPr="00F418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инфекции.</w:t>
      </w:r>
    </w:p>
    <w:p w14:paraId="2709197E" w14:textId="77777777" w:rsidR="00F4180A" w:rsidRPr="00F4180A" w:rsidRDefault="00F4180A" w:rsidP="00F4180A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Кроме того, в целях недопущения случаев заноса и распространения заболеваний, вызванных новым коронавирусом, в учреждениях уголовно-исполнительной системы Российской Федерации организуется и реализуется комплекс других санитарно-противоэпидемических (профилактических) мероприятий.</w:t>
      </w:r>
    </w:p>
    <w:p w14:paraId="2323C85F" w14:textId="77777777" w:rsidR="00F4180A" w:rsidRPr="00F4180A" w:rsidRDefault="00F4180A" w:rsidP="00F4180A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случае выявления у лиц, содержащихся под стражей, симптомов заболевания или подозрений на новую </w:t>
      </w:r>
      <w:proofErr w:type="spellStart"/>
      <w:r w:rsidRPr="00F418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коронавирусную</w:t>
      </w:r>
      <w:proofErr w:type="spellEnd"/>
      <w:r w:rsidRPr="00F418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инфекцию, начальникам территориальных органов ФСИН России поручено организовать их госпитализацию в учреждения государственных и муниципальных систем здравоохранения.</w:t>
      </w:r>
    </w:p>
    <w:p w14:paraId="2ECAB6EF" w14:textId="77777777" w:rsidR="00F4180A" w:rsidRPr="00F4180A" w:rsidRDefault="00F4180A" w:rsidP="00F4180A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0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Просим родственников подозреваемых, обвиняемых, осужденных с пониманием отнестись к введению ограничительных мероприятий. Об их отмене будет сообщено дополнительно, в том числе на официальном сайте ФСИН России и сайтах территориальных органов ФСИН России.</w:t>
      </w:r>
    </w:p>
    <w:p w14:paraId="31D8C12C" w14:textId="77777777" w:rsidR="00F4180A" w:rsidRPr="00F4180A" w:rsidRDefault="00F4180A" w:rsidP="00F4180A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Также стоит отметить, что в соответствии с частью 2 статьи 50 Федерального закона от 30.03.1999 № 52-ФЗ «О санитарно-эпидемиологическом благополучии населения» должностные лица, осуществляющие федеральный государственный санитарно-эпидемиологический надзор при угрозе возникновения и распространения инфекционных заболеваний и массовых неинфекционных заболеваний (отравлений) имеют право давать гражданам и юридическим лицам предписания, о проведении дополнительных санитарно-противоэпидемических (профилактических) мероприятий. Главные государственные санитарные врачи и их заместители наряду с правами, предусмотренными статьей 50 настоящего Федерального закона, при угрозе возникновения и распространения инфекционных заболеваний, представляющих опасность для окружающих, могут выносить мотивированные постановления о введении (отмене) ограничительных мероприятий (карантина) в организациях и на объектах.</w:t>
      </w:r>
    </w:p>
    <w:p w14:paraId="6377805C" w14:textId="77777777" w:rsidR="00F4180A" w:rsidRPr="00F4180A" w:rsidRDefault="00F4180A" w:rsidP="00F4180A">
      <w:pPr>
        <w:shd w:val="clear" w:color="auto" w:fill="FFFFFF"/>
        <w:spacing w:before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Пресс-бюро ФСИН России</w:t>
      </w:r>
    </w:p>
    <w:p w14:paraId="7A843F48" w14:textId="77777777" w:rsidR="00F4180A" w:rsidRPr="00F4180A" w:rsidRDefault="00F4180A" w:rsidP="00F4180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history="1">
        <w:r w:rsidRPr="00F4180A">
          <w:rPr>
            <w:rFonts w:ascii="Arial" w:eastAsia="Times New Roman" w:hAnsi="Arial" w:cs="Arial"/>
            <w:color w:val="007BC1"/>
            <w:sz w:val="18"/>
            <w:szCs w:val="18"/>
            <w:u w:val="single"/>
            <w:lang w:eastAsia="ru-RU"/>
          </w:rPr>
          <w:t>Возврат к списку</w:t>
        </w:r>
      </w:hyperlink>
    </w:p>
    <w:p w14:paraId="3E7CA2A5" w14:textId="77777777" w:rsidR="00F4180A" w:rsidRPr="00F4180A" w:rsidRDefault="00F4180A" w:rsidP="00F418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0A">
        <w:rPr>
          <w:rFonts w:ascii="Verdana" w:eastAsia="Times New Roman" w:hAnsi="Verdana" w:cs="Arial"/>
          <w:color w:val="000000"/>
          <w:sz w:val="15"/>
          <w:szCs w:val="15"/>
          <w:bdr w:val="none" w:sz="0" w:space="0" w:color="auto" w:frame="1"/>
          <w:lang w:eastAsia="ru-RU"/>
        </w:rPr>
        <w:t>Поделиться…</w:t>
      </w:r>
    </w:p>
    <w:p w14:paraId="4E786696" w14:textId="77777777" w:rsidR="00F4180A" w:rsidRPr="00F4180A" w:rsidRDefault="00F4180A" w:rsidP="00F4180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8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7C046FBD" w14:textId="77777777" w:rsidR="00F4180A" w:rsidRPr="00F4180A" w:rsidRDefault="00F4180A" w:rsidP="00F41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F8F8F"/>
          <w:sz w:val="18"/>
          <w:szCs w:val="18"/>
          <w:lang w:eastAsia="ru-RU"/>
        </w:rPr>
      </w:pPr>
      <w:r w:rsidRPr="00F4180A">
        <w:rPr>
          <w:rFonts w:ascii="Arial" w:eastAsia="Times New Roman" w:hAnsi="Arial" w:cs="Arial"/>
          <w:color w:val="8F8F8F"/>
          <w:sz w:val="18"/>
          <w:szCs w:val="18"/>
          <w:lang w:eastAsia="ru-RU"/>
        </w:rPr>
        <w:t>Дата последнего обновления: 24.03.2020 10:26</w:t>
      </w:r>
    </w:p>
    <w:p w14:paraId="2B2C6A11" w14:textId="4113E26F" w:rsidR="005D0911" w:rsidRDefault="005D0911"/>
    <w:p w14:paraId="32E29AA9" w14:textId="70F14EAE" w:rsidR="005D0911" w:rsidRPr="005D0911" w:rsidRDefault="005D0911">
      <w:pPr>
        <w:rPr>
          <w:lang w:val="en-US"/>
        </w:rPr>
      </w:pPr>
      <w:r>
        <w:rPr>
          <w:lang w:val="en-US"/>
        </w:rPr>
        <w:t xml:space="preserve">URL: </w:t>
      </w:r>
      <w:hyperlink r:id="rId7" w:history="1">
        <w:r>
          <w:rPr>
            <w:rStyle w:val="a4"/>
          </w:rPr>
          <w:t>http://fsin.su/news/index.php?ELEMENT_ID=502612</w:t>
        </w:r>
      </w:hyperlink>
      <w:bookmarkStart w:id="0" w:name="_GoBack"/>
      <w:bookmarkEnd w:id="0"/>
    </w:p>
    <w:sectPr w:rsidR="005D0911" w:rsidRPr="005D0911" w:rsidSect="005D091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82"/>
    <w:rsid w:val="00093C82"/>
    <w:rsid w:val="001B2E11"/>
    <w:rsid w:val="004D7BD1"/>
    <w:rsid w:val="0056784D"/>
    <w:rsid w:val="005D0911"/>
    <w:rsid w:val="00B67B89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C0CE"/>
  <w15:chartTrackingRefBased/>
  <w15:docId w15:val="{2B84F918-819F-4DE2-B13F-1A7A4C82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180A"/>
    <w:rPr>
      <w:color w:val="0000FF"/>
      <w:u w:val="single"/>
    </w:rPr>
  </w:style>
  <w:style w:type="character" w:customStyle="1" w:styleId="b-share-form-button">
    <w:name w:val="b-share-form-button"/>
    <w:basedOn w:val="a0"/>
    <w:rsid w:val="00F41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825">
          <w:marLeft w:val="37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46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81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935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123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91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8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60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085806">
          <w:marLeft w:val="37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sin.su/news/index.php?ELEMENT_ID=5026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sin.su/news/index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99349-4F26-4035-B5A3-ADC93730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2545</Characters>
  <Application>Microsoft Office Word</Application>
  <DocSecurity>0</DocSecurity>
  <Lines>42</Lines>
  <Paragraphs>7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Podoplelova</dc:creator>
  <cp:keywords/>
  <dc:description/>
  <cp:lastModifiedBy>Olga Podoplelova</cp:lastModifiedBy>
  <cp:revision>3</cp:revision>
  <dcterms:created xsi:type="dcterms:W3CDTF">2020-03-24T16:58:00Z</dcterms:created>
  <dcterms:modified xsi:type="dcterms:W3CDTF">2020-03-24T16:59:00Z</dcterms:modified>
</cp:coreProperties>
</file>